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CD" w:rsidRPr="00044790" w:rsidRDefault="00403972" w:rsidP="00B1332C">
      <w:pPr>
        <w:ind w:left="5670"/>
        <w:jc w:val="center"/>
        <w:rPr>
          <w:szCs w:val="20"/>
          <w:lang w:val="uk-UA"/>
        </w:rPr>
      </w:pPr>
      <w:r w:rsidRPr="00044790">
        <w:rPr>
          <w:szCs w:val="20"/>
          <w:lang w:val="uk-UA"/>
        </w:rPr>
        <w:t>Додаток 1</w:t>
      </w:r>
    </w:p>
    <w:p w:rsidR="0050284C" w:rsidRPr="00044790" w:rsidRDefault="000918CD" w:rsidP="00666995">
      <w:pPr>
        <w:ind w:left="5103"/>
        <w:jc w:val="right"/>
        <w:rPr>
          <w:rFonts w:cs="Times New Roman"/>
          <w:bCs/>
          <w:color w:val="000000"/>
          <w:szCs w:val="20"/>
          <w:lang w:val="uk-UA"/>
        </w:rPr>
      </w:pPr>
      <w:r w:rsidRPr="00044790">
        <w:rPr>
          <w:szCs w:val="20"/>
          <w:lang w:val="uk-UA"/>
        </w:rPr>
        <w:t>до</w:t>
      </w:r>
      <w:r w:rsidR="00403972" w:rsidRPr="00044790">
        <w:rPr>
          <w:szCs w:val="20"/>
          <w:lang w:val="uk-UA"/>
        </w:rPr>
        <w:t xml:space="preserve"> оголошення «</w:t>
      </w:r>
      <w:r w:rsidR="00B1332C" w:rsidRPr="00044790">
        <w:rPr>
          <w:rFonts w:cs="Times New Roman"/>
          <w:bCs/>
          <w:color w:val="000000"/>
          <w:szCs w:val="20"/>
          <w:lang w:val="uk-UA"/>
        </w:rPr>
        <w:t>П</w:t>
      </w:r>
      <w:r w:rsidRPr="00044790">
        <w:rPr>
          <w:rFonts w:cs="Times New Roman"/>
          <w:bCs/>
          <w:color w:val="000000"/>
          <w:szCs w:val="20"/>
          <w:lang w:val="uk-UA"/>
        </w:rPr>
        <w:t>ро проведення</w:t>
      </w:r>
      <w:r w:rsidR="00666995">
        <w:rPr>
          <w:rFonts w:cs="Times New Roman"/>
          <w:bCs/>
          <w:color w:val="000000"/>
          <w:szCs w:val="20"/>
          <w:lang w:val="uk-UA"/>
        </w:rPr>
        <w:t xml:space="preserve"> </w:t>
      </w:r>
      <w:r w:rsidRPr="00044790">
        <w:rPr>
          <w:rFonts w:cs="Times New Roman"/>
          <w:bCs/>
          <w:color w:val="000000"/>
          <w:szCs w:val="20"/>
          <w:lang w:val="uk-UA"/>
        </w:rPr>
        <w:t>конкурсу</w:t>
      </w:r>
      <w:r w:rsidRPr="00044790">
        <w:rPr>
          <w:rStyle w:val="apple-converted-space"/>
          <w:rFonts w:cs="Times New Roman"/>
          <w:bCs/>
          <w:color w:val="000000"/>
          <w:szCs w:val="20"/>
          <w:lang w:val="uk-UA"/>
        </w:rPr>
        <w:t> </w:t>
      </w:r>
      <w:r w:rsidRPr="00044790">
        <w:rPr>
          <w:rFonts w:cs="Times New Roman"/>
          <w:bCs/>
          <w:color w:val="000000"/>
          <w:szCs w:val="20"/>
          <w:lang w:val="uk-UA"/>
        </w:rPr>
        <w:t>на надання</w:t>
      </w:r>
      <w:r w:rsidR="00BD4B6E" w:rsidRPr="00044790">
        <w:rPr>
          <w:rFonts w:cs="Times New Roman"/>
          <w:bCs/>
          <w:color w:val="000000"/>
          <w:szCs w:val="20"/>
          <w:lang w:val="uk-UA"/>
        </w:rPr>
        <w:t xml:space="preserve"> с</w:t>
      </w:r>
      <w:r w:rsidRPr="00044790">
        <w:rPr>
          <w:rFonts w:cs="Times New Roman"/>
          <w:bCs/>
          <w:color w:val="000000"/>
          <w:szCs w:val="20"/>
          <w:lang w:val="uk-UA"/>
        </w:rPr>
        <w:t xml:space="preserve">оціальних послуг </w:t>
      </w:r>
      <w:r w:rsidR="00B1332C" w:rsidRPr="00044790">
        <w:rPr>
          <w:rFonts w:cs="Times New Roman"/>
          <w:bCs/>
          <w:color w:val="000000"/>
          <w:szCs w:val="20"/>
          <w:lang w:val="uk-UA"/>
        </w:rPr>
        <w:t>у 202</w:t>
      </w:r>
      <w:r w:rsidR="00EC6AE4" w:rsidRPr="00044790">
        <w:rPr>
          <w:rFonts w:cs="Times New Roman"/>
          <w:bCs/>
          <w:color w:val="000000"/>
          <w:szCs w:val="20"/>
          <w:lang w:val="uk-UA"/>
        </w:rPr>
        <w:t>3</w:t>
      </w:r>
      <w:r w:rsidR="00B1332C" w:rsidRPr="00044790">
        <w:rPr>
          <w:rFonts w:cs="Times New Roman"/>
          <w:bCs/>
          <w:color w:val="000000"/>
          <w:szCs w:val="20"/>
          <w:lang w:val="uk-UA"/>
        </w:rPr>
        <w:t xml:space="preserve"> році </w:t>
      </w:r>
      <w:r w:rsidRPr="00044790">
        <w:rPr>
          <w:rFonts w:cs="Times New Roman"/>
          <w:bCs/>
          <w:color w:val="000000"/>
          <w:szCs w:val="20"/>
          <w:lang w:val="uk-UA"/>
        </w:rPr>
        <w:t xml:space="preserve">за рахунок </w:t>
      </w:r>
      <w:r w:rsidR="008D78BE" w:rsidRPr="00044790">
        <w:rPr>
          <w:rFonts w:eastAsia="Times New Roman" w:cs="Times New Roman"/>
          <w:bCs/>
          <w:szCs w:val="28"/>
          <w:lang w:val="uk-UA" w:eastAsia="uk-UA"/>
        </w:rPr>
        <w:t xml:space="preserve">коштів бюджету </w:t>
      </w:r>
      <w:r w:rsidR="00666995">
        <w:rPr>
          <w:rFonts w:eastAsia="Times New Roman" w:cs="Times New Roman"/>
          <w:bCs/>
          <w:szCs w:val="28"/>
          <w:lang w:val="uk-UA" w:eastAsia="uk-UA"/>
        </w:rPr>
        <w:t xml:space="preserve">Антонівської </w:t>
      </w:r>
      <w:r w:rsidR="008D78BE" w:rsidRPr="00044790">
        <w:rPr>
          <w:rFonts w:eastAsia="Times New Roman" w:cs="Times New Roman"/>
          <w:bCs/>
          <w:szCs w:val="28"/>
          <w:lang w:val="uk-UA" w:eastAsia="uk-UA"/>
        </w:rPr>
        <w:t>територіальної громади</w:t>
      </w:r>
      <w:r w:rsidR="008D78BE" w:rsidRPr="00044790">
        <w:rPr>
          <w:rFonts w:cs="Times New Roman"/>
          <w:bCs/>
          <w:color w:val="000000"/>
          <w:szCs w:val="20"/>
          <w:lang w:val="uk-UA"/>
        </w:rPr>
        <w:t>»</w:t>
      </w:r>
    </w:p>
    <w:p w:rsidR="00BD4B6E" w:rsidRPr="00044790" w:rsidRDefault="00BD4B6E" w:rsidP="00BD4B6E">
      <w:pPr>
        <w:ind w:left="5670"/>
        <w:jc w:val="both"/>
        <w:rPr>
          <w:rFonts w:cs="Times New Roman"/>
          <w:sz w:val="24"/>
          <w:szCs w:val="20"/>
          <w:lang w:val="uk-UA"/>
        </w:rPr>
      </w:pPr>
    </w:p>
    <w:p w:rsidR="00764E3E" w:rsidRPr="00044790" w:rsidRDefault="00764E3E" w:rsidP="00764E3E">
      <w:pPr>
        <w:tabs>
          <w:tab w:val="left" w:pos="0"/>
        </w:tabs>
        <w:spacing w:after="0"/>
        <w:jc w:val="center"/>
        <w:rPr>
          <w:szCs w:val="28"/>
          <w:lang w:val="uk-UA"/>
        </w:rPr>
      </w:pPr>
      <w:r w:rsidRPr="00044790">
        <w:rPr>
          <w:b/>
          <w:szCs w:val="28"/>
          <w:lang w:val="uk-UA"/>
        </w:rPr>
        <w:t>Обсяг, якісні та кількісні характеристики соціальних послуг</w:t>
      </w:r>
      <w:r w:rsidRPr="00044790">
        <w:rPr>
          <w:szCs w:val="28"/>
          <w:lang w:val="uk-UA"/>
        </w:rPr>
        <w:t>,</w:t>
      </w:r>
    </w:p>
    <w:p w:rsidR="00802619" w:rsidRPr="00044790" w:rsidRDefault="00764E3E" w:rsidP="00802619">
      <w:pPr>
        <w:pStyle w:val="ch68"/>
        <w:keepNext/>
        <w:shd w:val="clear" w:color="auto" w:fill="FFFFFF"/>
        <w:spacing w:before="0" w:beforeAutospacing="0" w:after="0" w:afterAutospacing="0"/>
        <w:jc w:val="center"/>
        <w:rPr>
          <w:bCs/>
          <w:color w:val="000000"/>
          <w:lang w:val="uk-UA"/>
        </w:rPr>
      </w:pPr>
      <w:r w:rsidRPr="00044790">
        <w:rPr>
          <w:szCs w:val="28"/>
          <w:lang w:val="uk-UA"/>
        </w:rPr>
        <w:t xml:space="preserve">що є предметом проведення конкурсу на надання соціальних послуг </w:t>
      </w:r>
      <w:r w:rsidR="00327507" w:rsidRPr="00044790">
        <w:rPr>
          <w:szCs w:val="28"/>
          <w:lang w:val="uk-UA"/>
        </w:rPr>
        <w:t>у 202</w:t>
      </w:r>
      <w:r w:rsidR="00EC6AE4" w:rsidRPr="00044790">
        <w:rPr>
          <w:szCs w:val="28"/>
          <w:lang w:val="uk-UA"/>
        </w:rPr>
        <w:t>3</w:t>
      </w:r>
      <w:r w:rsidR="00327507" w:rsidRPr="00044790">
        <w:rPr>
          <w:szCs w:val="28"/>
          <w:lang w:val="uk-UA"/>
        </w:rPr>
        <w:t xml:space="preserve"> році </w:t>
      </w:r>
      <w:r w:rsidR="00802619" w:rsidRPr="00044790">
        <w:rPr>
          <w:bCs/>
          <w:color w:val="000000"/>
          <w:lang w:val="uk-UA"/>
        </w:rPr>
        <w:t>за рахунок коштів</w:t>
      </w:r>
      <w:r w:rsidR="00802619" w:rsidRPr="00044790">
        <w:rPr>
          <w:bCs/>
          <w:szCs w:val="28"/>
          <w:lang w:val="uk-UA" w:eastAsia="uk-UA"/>
        </w:rPr>
        <w:t xml:space="preserve"> б</w:t>
      </w:r>
      <w:r w:rsidR="00666995">
        <w:rPr>
          <w:bCs/>
          <w:szCs w:val="28"/>
          <w:lang w:val="uk-UA" w:eastAsia="uk-UA"/>
        </w:rPr>
        <w:t xml:space="preserve">юджету Антонівської </w:t>
      </w:r>
      <w:r w:rsidR="00802619" w:rsidRPr="00044790">
        <w:rPr>
          <w:bCs/>
          <w:szCs w:val="28"/>
          <w:lang w:val="uk-UA" w:eastAsia="uk-UA"/>
        </w:rPr>
        <w:t>територіальної громади</w:t>
      </w:r>
    </w:p>
    <w:p w:rsidR="00764E3E" w:rsidRPr="00044790" w:rsidRDefault="00764E3E" w:rsidP="00802619">
      <w:pPr>
        <w:pStyle w:val="ch68"/>
        <w:keepNext/>
        <w:shd w:val="clear" w:color="auto" w:fill="FFFFFF"/>
        <w:spacing w:before="283" w:beforeAutospacing="0" w:after="113" w:afterAutospacing="0" w:line="203" w:lineRule="atLeast"/>
        <w:jc w:val="center"/>
        <w:rPr>
          <w:sz w:val="16"/>
          <w:szCs w:val="1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804"/>
      </w:tblGrid>
      <w:tr w:rsidR="007F7A70" w:rsidRPr="00044790" w:rsidTr="007C1E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E" w:rsidRPr="00044790" w:rsidRDefault="00764E3E" w:rsidP="00764E3E">
            <w:pPr>
              <w:tabs>
                <w:tab w:val="left" w:pos="7950"/>
              </w:tabs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Замовник: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12" w:rsidRPr="00D84F12" w:rsidRDefault="00D84F12" w:rsidP="00D84F12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D84F1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виконавчий комітет Антонівської сільської ради</w:t>
            </w:r>
          </w:p>
          <w:p w:rsidR="00D84F12" w:rsidRPr="00D84F12" w:rsidRDefault="00D84F12" w:rsidP="00D84F12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1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34380, с. Антонівка, вул. Б.Хмельницького</w:t>
            </w:r>
            <w:r w:rsidRPr="00D84F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  <w:p w:rsidR="00764E3E" w:rsidRPr="00044790" w:rsidRDefault="00D84F12" w:rsidP="00D84F12">
            <w:pPr>
              <w:spacing w:after="0"/>
              <w:rPr>
                <w:rFonts w:cs="Times New Roman"/>
                <w:sz w:val="20"/>
                <w:szCs w:val="20"/>
                <w:lang w:val="uk-UA" w:eastAsia="uk-UA"/>
              </w:rPr>
            </w:pPr>
            <w:r w:rsidRPr="00D84F1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Код ЄДРПОУ</w:t>
            </w:r>
            <w:r w:rsidRPr="00D84F1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r w:rsidRPr="00D84F12">
              <w:rPr>
                <w:rFonts w:cs="Times New Roman"/>
                <w:spacing w:val="-10"/>
                <w:sz w:val="20"/>
                <w:szCs w:val="20"/>
              </w:rPr>
              <w:t xml:space="preserve"> 04388136</w:t>
            </w:r>
          </w:p>
        </w:tc>
      </w:tr>
      <w:tr w:rsidR="007F7A70" w:rsidRPr="00044790" w:rsidTr="007C1E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E" w:rsidRPr="00044790" w:rsidRDefault="00764E3E" w:rsidP="00764E3E">
            <w:pPr>
              <w:tabs>
                <w:tab w:val="left" w:pos="7950"/>
              </w:tabs>
              <w:spacing w:after="0"/>
              <w:rPr>
                <w:rFonts w:cs="Times New Roman"/>
                <w:sz w:val="20"/>
                <w:szCs w:val="20"/>
                <w:lang w:val="uk-UA" w:eastAsia="ru-RU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Назва конкурсу: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E" w:rsidRPr="00044790" w:rsidRDefault="00764E3E" w:rsidP="009D7FEC">
            <w:pPr>
              <w:pStyle w:val="ch68"/>
              <w:keepNext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44790">
              <w:rPr>
                <w:bCs/>
                <w:sz w:val="20"/>
                <w:szCs w:val="20"/>
                <w:lang w:val="uk-UA" w:eastAsia="uk-UA"/>
              </w:rPr>
              <w:t xml:space="preserve">Конкурс </w:t>
            </w:r>
            <w:r w:rsidR="009D7FEC" w:rsidRPr="00044790">
              <w:rPr>
                <w:bCs/>
                <w:color w:val="000000"/>
                <w:sz w:val="20"/>
                <w:szCs w:val="20"/>
                <w:lang w:val="uk-UA"/>
              </w:rPr>
              <w:t>на надання соціальних послуг у 202</w:t>
            </w:r>
            <w:r w:rsidR="00EC6AE4" w:rsidRPr="00044790">
              <w:rPr>
                <w:bCs/>
                <w:color w:val="000000"/>
                <w:sz w:val="20"/>
                <w:szCs w:val="20"/>
                <w:lang w:val="uk-UA"/>
              </w:rPr>
              <w:t>3</w:t>
            </w:r>
            <w:r w:rsidR="009D7FEC" w:rsidRPr="00044790">
              <w:rPr>
                <w:bCs/>
                <w:color w:val="000000"/>
                <w:sz w:val="20"/>
                <w:szCs w:val="20"/>
                <w:lang w:val="uk-UA"/>
              </w:rPr>
              <w:t xml:space="preserve"> році за рахунок коштів</w:t>
            </w:r>
            <w:r w:rsidR="009D7FEC" w:rsidRPr="00044790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r w:rsidR="00D84F12">
              <w:rPr>
                <w:bCs/>
                <w:sz w:val="20"/>
                <w:szCs w:val="20"/>
                <w:lang w:val="uk-UA" w:eastAsia="uk-UA"/>
              </w:rPr>
              <w:t>бюджету Антонівської</w:t>
            </w:r>
            <w:r w:rsidR="009D7FEC" w:rsidRPr="00044790">
              <w:rPr>
                <w:bCs/>
                <w:sz w:val="20"/>
                <w:szCs w:val="20"/>
                <w:lang w:val="uk-UA" w:eastAsia="uk-UA"/>
              </w:rPr>
              <w:t xml:space="preserve"> територіальної громади.</w:t>
            </w:r>
          </w:p>
        </w:tc>
      </w:tr>
      <w:tr w:rsidR="007F7A70" w:rsidRPr="00044790" w:rsidTr="007C1E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3E" w:rsidRPr="00044790" w:rsidRDefault="00764E3E" w:rsidP="00764E3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Нормативна база</w:t>
            </w:r>
          </w:p>
          <w:p w:rsidR="00764E3E" w:rsidRPr="00044790" w:rsidRDefault="00764E3E" w:rsidP="00764E3E">
            <w:pPr>
              <w:tabs>
                <w:tab w:val="left" w:pos="7950"/>
              </w:tabs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E" w:rsidRPr="00044790" w:rsidRDefault="00764E3E" w:rsidP="00764E3E">
            <w:pPr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142"/>
              <w:contextualSpacing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04479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Закон України «Про соціальні послуги»;</w:t>
            </w:r>
          </w:p>
          <w:p w:rsidR="00764E3E" w:rsidRPr="00044790" w:rsidRDefault="00764E3E" w:rsidP="00764E3E">
            <w:pPr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142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</w:pPr>
            <w:r w:rsidRPr="0004479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«</w:t>
            </w:r>
            <w:r w:rsidRPr="00044790">
              <w:rPr>
                <w:rFonts w:eastAsia="Times New Roman" w:cs="Times New Roman"/>
                <w:bCs/>
                <w:sz w:val="20"/>
                <w:szCs w:val="20"/>
                <w:lang w:val="uk-UA" w:eastAsia="uk-UA"/>
              </w:rPr>
              <w:t>Деякі питання надання соціальних послуг шляхом соціального замовлення</w:t>
            </w:r>
            <w:r w:rsidRPr="0004479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»</w:t>
            </w:r>
            <w:r w:rsidR="00E246DA" w:rsidRPr="00044790">
              <w:rPr>
                <w:rFonts w:eastAsia="Times New Roman" w:cs="Times New Roman"/>
                <w:bCs/>
                <w:sz w:val="20"/>
                <w:szCs w:val="20"/>
                <w:lang w:val="uk-UA" w:eastAsia="uk-UA"/>
              </w:rPr>
              <w:t xml:space="preserve"> від 1 червня 2020 року № 450</w:t>
            </w:r>
            <w:r w:rsidR="00E246DA">
              <w:rPr>
                <w:rFonts w:eastAsia="Times New Roman" w:cs="Times New Roman"/>
                <w:bCs/>
                <w:sz w:val="20"/>
                <w:szCs w:val="20"/>
                <w:lang w:val="uk-UA" w:eastAsia="uk-UA"/>
              </w:rPr>
              <w:t>;</w:t>
            </w:r>
          </w:p>
          <w:p w:rsidR="00764E3E" w:rsidRPr="00044790" w:rsidRDefault="00764E3E" w:rsidP="00764E3E">
            <w:pPr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142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</w:pPr>
            <w:r w:rsidRPr="0004479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«</w:t>
            </w:r>
            <w:r w:rsidRPr="00044790"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Про затвердження критеріїв діяльності надавачів соціальних послуг</w:t>
            </w:r>
            <w:r w:rsidRPr="0004479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»</w:t>
            </w:r>
            <w:r w:rsidR="00E246DA" w:rsidRPr="0004479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від 03 березня 2020 року № 185</w:t>
            </w:r>
            <w:r w:rsidR="00E246DA">
              <w:rPr>
                <w:rFonts w:eastAsia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764E3E" w:rsidRPr="00044790" w:rsidRDefault="00764E3E" w:rsidP="00764E3E">
            <w:pPr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142"/>
              <w:contextualSpacing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04479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Наказ Міністерства соціальної політики України «Про затвердження Державного стандарту догляду вдома»</w:t>
            </w:r>
            <w:r w:rsidR="00E246DA" w:rsidRPr="0004479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від 13</w:t>
            </w:r>
            <w:r w:rsidR="00E246DA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листопада 2</w:t>
            </w:r>
            <w:r w:rsidR="00E246DA" w:rsidRPr="00044790">
              <w:rPr>
                <w:rFonts w:eastAsia="Times New Roman" w:cs="Times New Roman"/>
                <w:sz w:val="20"/>
                <w:szCs w:val="20"/>
                <w:lang w:val="uk-UA" w:eastAsia="ru-RU"/>
              </w:rPr>
              <w:t>013 № 760</w:t>
            </w:r>
          </w:p>
          <w:p w:rsidR="00764E3E" w:rsidRPr="00044790" w:rsidRDefault="00764E3E" w:rsidP="00764E3E">
            <w:pPr>
              <w:tabs>
                <w:tab w:val="left" w:pos="318"/>
              </w:tabs>
              <w:spacing w:after="0"/>
              <w:ind w:left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F7A70" w:rsidRPr="00044790" w:rsidTr="007C1E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3E" w:rsidRPr="00044790" w:rsidRDefault="00764E3E" w:rsidP="00764E3E">
            <w:pPr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Визначення потреби</w:t>
            </w:r>
          </w:p>
          <w:p w:rsidR="00764E3E" w:rsidRPr="00044790" w:rsidRDefault="00764E3E" w:rsidP="00764E3E">
            <w:pPr>
              <w:tabs>
                <w:tab w:val="left" w:pos="0"/>
              </w:tabs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E" w:rsidRPr="00044790" w:rsidRDefault="00764E3E" w:rsidP="00802619">
            <w:pPr>
              <w:spacing w:after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Відповідно до наказу Міністерства соціальної політики України від 20.01.2014 № 28, яким затверджено «Порядок визначення потреб населення адміністративно – територіальної одиниці у соціальних послугах».</w:t>
            </w:r>
          </w:p>
        </w:tc>
      </w:tr>
      <w:tr w:rsidR="007F7A70" w:rsidRPr="00044790" w:rsidTr="007C1E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E" w:rsidRPr="00044790" w:rsidRDefault="00764E3E" w:rsidP="00764E3E">
            <w:pPr>
              <w:tabs>
                <w:tab w:val="left" w:pos="0"/>
              </w:tabs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Назва комплексу соціальних послуг, що є предметом соціального замовлення (відповідно до наказу Мінсоцполітики від</w:t>
            </w:r>
            <w:r w:rsidRPr="00044790">
              <w:rPr>
                <w:rFonts w:cs="Times New Roman"/>
                <w:bCs/>
                <w:sz w:val="20"/>
                <w:szCs w:val="20"/>
                <w:shd w:val="clear" w:color="auto" w:fill="FFFFFF"/>
                <w:lang w:val="uk-UA"/>
              </w:rPr>
              <w:t>23.06.2020  № 429</w:t>
            </w:r>
            <w:r w:rsidRPr="00044790"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3E" w:rsidRPr="00044790" w:rsidRDefault="00764E3E" w:rsidP="00764E3E">
            <w:pPr>
              <w:tabs>
                <w:tab w:val="left" w:pos="7950"/>
              </w:tabs>
              <w:spacing w:after="0"/>
              <w:ind w:right="-108"/>
              <w:rPr>
                <w:rFonts w:cs="Times New Roman"/>
                <w:sz w:val="20"/>
                <w:szCs w:val="20"/>
                <w:lang w:val="uk-UA"/>
              </w:rPr>
            </w:pPr>
          </w:p>
          <w:p w:rsidR="00764E3E" w:rsidRPr="00044790" w:rsidRDefault="00764E3E" w:rsidP="00764E3E">
            <w:pPr>
              <w:tabs>
                <w:tab w:val="left" w:pos="7950"/>
              </w:tabs>
              <w:spacing w:after="0"/>
              <w:ind w:right="-108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 xml:space="preserve">Догляд вдома </w:t>
            </w:r>
          </w:p>
          <w:p w:rsidR="00764E3E" w:rsidRPr="00044790" w:rsidRDefault="00764E3E" w:rsidP="00764E3E">
            <w:pPr>
              <w:tabs>
                <w:tab w:val="left" w:pos="7950"/>
              </w:tabs>
              <w:spacing w:after="0"/>
              <w:ind w:right="-108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7F7A70" w:rsidRPr="00044790" w:rsidTr="007C1E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E" w:rsidRPr="00044790" w:rsidRDefault="00764E3E" w:rsidP="00764E3E">
            <w:pPr>
              <w:tabs>
                <w:tab w:val="left" w:pos="7950"/>
              </w:tabs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Зміст та обсяг соціальної послуги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07" w:rsidRPr="00044790" w:rsidRDefault="00327507" w:rsidP="00802619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uk-UA"/>
              </w:rPr>
            </w:pPr>
            <w:r w:rsidRPr="00044790">
              <w:rPr>
                <w:rFonts w:eastAsia="Times New Roman" w:cs="Times New Roman"/>
                <w:sz w:val="20"/>
                <w:szCs w:val="20"/>
                <w:lang w:val="uk-UA" w:eastAsia="uk-UA"/>
              </w:rPr>
              <w:t>Зміст та обсяг соціальної послуги догляду вдома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договорі на отримання соціальної послуги догляду вдома.</w:t>
            </w:r>
          </w:p>
          <w:p w:rsidR="00327507" w:rsidRPr="00044790" w:rsidRDefault="00327507" w:rsidP="00802619">
            <w:pPr>
              <w:shd w:val="clear" w:color="auto" w:fill="FFFFFF"/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44790">
              <w:rPr>
                <w:rFonts w:eastAsia="Times New Roman" w:cs="Times New Roman"/>
                <w:sz w:val="20"/>
                <w:szCs w:val="20"/>
                <w:lang w:val="uk-UA" w:eastAsia="uk-UA"/>
              </w:rPr>
              <w:t>Орієнтовний час, необхідний для виконання кожного заходу, що складає зміст соціальної послуги догляду вдома, наведено у </w:t>
            </w:r>
            <w:hyperlink r:id="rId8" w:anchor="n188" w:history="1">
              <w:r w:rsidRPr="00044790">
                <w:rPr>
                  <w:rFonts w:eastAsia="Times New Roman" w:cs="Times New Roman"/>
                  <w:sz w:val="20"/>
                  <w:szCs w:val="20"/>
                  <w:u w:val="single"/>
                  <w:lang w:val="uk-UA" w:eastAsia="uk-UA"/>
                </w:rPr>
                <w:t>додатку 2</w:t>
              </w:r>
            </w:hyperlink>
            <w:r w:rsidRPr="00044790">
              <w:rPr>
                <w:rFonts w:eastAsia="Times New Roman" w:cs="Times New Roman"/>
                <w:sz w:val="20"/>
                <w:szCs w:val="20"/>
                <w:lang w:val="uk-UA" w:eastAsia="uk-UA"/>
              </w:rPr>
              <w:t> до Державного стандарту.</w:t>
            </w:r>
          </w:p>
          <w:p w:rsidR="00764E3E" w:rsidRPr="00044790" w:rsidRDefault="00764E3E" w:rsidP="00764E3E">
            <w:pPr>
              <w:tabs>
                <w:tab w:val="left" w:pos="7950"/>
              </w:tabs>
              <w:spacing w:after="0"/>
              <w:ind w:left="34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7F7A70" w:rsidRPr="00044790" w:rsidTr="007C1E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E" w:rsidRPr="00044790" w:rsidRDefault="00764E3E" w:rsidP="00764E3E">
            <w:pPr>
              <w:tabs>
                <w:tab w:val="left" w:pos="7950"/>
              </w:tabs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Соціальні групи (категорії осіб), що є потенційними отримувачами соціальної послуги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3E" w:rsidRPr="00044790" w:rsidRDefault="00764E3E" w:rsidP="00802619">
            <w:pPr>
              <w:shd w:val="clear" w:color="auto" w:fill="FFFFFF"/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eastAsia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Особи, які перебувають у складних життєвих обставинах зумовлених</w:t>
            </w:r>
            <w:r w:rsidR="00802619" w:rsidRPr="00044790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похилим віком,</w:t>
            </w:r>
            <w:r w:rsidRPr="00044790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інвалідністю</w:t>
            </w:r>
          </w:p>
        </w:tc>
      </w:tr>
      <w:tr w:rsidR="007F7A70" w:rsidRPr="00044790" w:rsidTr="007C1E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E" w:rsidRPr="00044790" w:rsidRDefault="00764E3E" w:rsidP="00764E3E">
            <w:pPr>
              <w:tabs>
                <w:tab w:val="left" w:pos="7950"/>
              </w:tabs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Умови надання соціальної послуги та вимоги до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3E" w:rsidRPr="00044790" w:rsidRDefault="00764E3E" w:rsidP="00764E3E">
            <w:pPr>
              <w:tabs>
                <w:tab w:val="left" w:pos="7950"/>
              </w:tabs>
              <w:spacing w:after="0"/>
              <w:ind w:left="34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 xml:space="preserve">     1. Соціальна послуга повинна надаватись отримувачам соціальної послуги з дотриманням державних стандартів соціальних послуг, правових норм і принципів надання соціальних послуг.</w:t>
            </w:r>
          </w:p>
          <w:p w:rsidR="00764E3E" w:rsidRPr="00044790" w:rsidRDefault="00764E3E" w:rsidP="000E7F6D">
            <w:pPr>
              <w:tabs>
                <w:tab w:val="left" w:pos="7950"/>
              </w:tabs>
              <w:spacing w:after="0"/>
              <w:ind w:left="34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 xml:space="preserve">     2. Послуга надається за рішенням </w:t>
            </w:r>
            <w:r w:rsidR="000E7F6D" w:rsidRPr="00044790">
              <w:rPr>
                <w:rFonts w:cs="Times New Roman"/>
                <w:sz w:val="20"/>
                <w:szCs w:val="20"/>
                <w:lang w:val="uk-UA"/>
              </w:rPr>
              <w:t>замовника</w:t>
            </w:r>
            <w:r w:rsidRPr="00044790">
              <w:rPr>
                <w:rFonts w:cs="Times New Roman"/>
                <w:sz w:val="20"/>
                <w:szCs w:val="20"/>
                <w:lang w:val="uk-UA"/>
              </w:rPr>
              <w:t xml:space="preserve"> на підставі його письмової заяви та інших документів, що підтверджують право громадянина на отримання соціальної послуги відповідно до норм та стандартів, встановлених чинним законодавством.</w:t>
            </w:r>
          </w:p>
          <w:p w:rsidR="00764E3E" w:rsidRPr="00044790" w:rsidRDefault="00764E3E" w:rsidP="00764E3E">
            <w:pPr>
              <w:tabs>
                <w:tab w:val="left" w:pos="7950"/>
              </w:tabs>
              <w:spacing w:after="0"/>
              <w:ind w:left="34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 xml:space="preserve">      3. Отримувачі соціальної послуги повинні бути ознайомлені із змістом та обсягом послуг, що їм надаватимуться, умовами та порядком їх надання, </w:t>
            </w:r>
            <w:r w:rsidRPr="00044790">
              <w:rPr>
                <w:rFonts w:cs="Times New Roman"/>
                <w:sz w:val="20"/>
                <w:szCs w:val="20"/>
                <w:lang w:val="uk-UA"/>
              </w:rPr>
              <w:lastRenderedPageBreak/>
              <w:t>а також з правилами поведінки під час отримання соціальних послуг.</w:t>
            </w:r>
          </w:p>
          <w:p w:rsidR="00764E3E" w:rsidRPr="00044790" w:rsidRDefault="00764E3E" w:rsidP="00764E3E">
            <w:pPr>
              <w:tabs>
                <w:tab w:val="left" w:pos="7950"/>
              </w:tabs>
              <w:spacing w:after="0"/>
              <w:ind w:left="34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 xml:space="preserve">      4. Виконавець соціального замовлення повинен укласти з кожним отримувачем соціальної послуги договір про надання соціальних послуг.</w:t>
            </w:r>
          </w:p>
          <w:p w:rsidR="00764E3E" w:rsidRPr="00044790" w:rsidRDefault="00764E3E" w:rsidP="00764E3E">
            <w:pPr>
              <w:tabs>
                <w:tab w:val="left" w:pos="7950"/>
              </w:tabs>
              <w:spacing w:after="0"/>
              <w:ind w:left="34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 xml:space="preserve">      5. Зміст та обсяг соціальних послуг, які надаватимуться отримувачам соціальної послуги, визначаються індивідуально для кожного з них в залежності від стану та потреб.  На кожного отримувача соціальної послуги повинна вестись особова справа.</w:t>
            </w:r>
          </w:p>
          <w:p w:rsidR="00764E3E" w:rsidRPr="00044790" w:rsidRDefault="00764E3E" w:rsidP="00764E3E">
            <w:pPr>
              <w:tabs>
                <w:tab w:val="left" w:pos="7950"/>
              </w:tabs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7F7A70" w:rsidRPr="00044790" w:rsidTr="007C1E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E" w:rsidRPr="00044790" w:rsidRDefault="00764E3E" w:rsidP="00764E3E">
            <w:pPr>
              <w:tabs>
                <w:tab w:val="left" w:pos="7950"/>
              </w:tabs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lastRenderedPageBreak/>
              <w:t>Чисельність (гранична чисельність ) отримувачів соціальної послуги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3E" w:rsidRPr="00044790" w:rsidRDefault="009D7FEC" w:rsidP="009D7FEC">
            <w:pPr>
              <w:spacing w:after="0"/>
              <w:contextualSpacing/>
              <w:jc w:val="both"/>
              <w:rPr>
                <w:rFonts w:eastAsia="Times New Roman" w:cs="Times New Roman"/>
                <w:sz w:val="20"/>
                <w:szCs w:val="20"/>
                <w:lang w:val="uk-UA" w:eastAsia="uk-UA"/>
              </w:rPr>
            </w:pPr>
            <w:r w:rsidRPr="0004479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Не</w:t>
            </w:r>
            <w:r w:rsidR="00D84F12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менше 25</w:t>
            </w:r>
            <w:r w:rsidR="00764E3E" w:rsidRPr="00044790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осіб.</w:t>
            </w:r>
          </w:p>
          <w:p w:rsidR="00764E3E" w:rsidRPr="00044790" w:rsidRDefault="00764E3E" w:rsidP="00764E3E">
            <w:pPr>
              <w:tabs>
                <w:tab w:val="left" w:pos="7950"/>
              </w:tabs>
              <w:spacing w:after="0"/>
              <w:ind w:left="34"/>
              <w:rPr>
                <w:rFonts w:cs="Times New Roman"/>
                <w:sz w:val="20"/>
                <w:szCs w:val="20"/>
                <w:lang w:val="uk-UA" w:eastAsia="ru-RU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Відбір отримувачів послуг здійснюється виконавцем</w:t>
            </w:r>
            <w:r w:rsidR="009D7FEC" w:rsidRPr="00044790"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  <w:p w:rsidR="00764E3E" w:rsidRPr="00044790" w:rsidRDefault="00764E3E" w:rsidP="00764E3E">
            <w:pPr>
              <w:tabs>
                <w:tab w:val="left" w:pos="7950"/>
              </w:tabs>
              <w:spacing w:after="0"/>
              <w:ind w:left="34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7F7A70" w:rsidRPr="00044790" w:rsidTr="007C1E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E" w:rsidRPr="00044790" w:rsidRDefault="00764E3E" w:rsidP="00764E3E">
            <w:pPr>
              <w:tabs>
                <w:tab w:val="left" w:pos="7950"/>
              </w:tabs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Строк надання соціальної послуги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3E" w:rsidRPr="00044790" w:rsidRDefault="00504138" w:rsidP="00764E3E">
            <w:pPr>
              <w:tabs>
                <w:tab w:val="left" w:pos="7950"/>
              </w:tabs>
              <w:spacing w:after="0"/>
              <w:ind w:left="34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Січень-</w:t>
            </w:r>
            <w:r w:rsidR="00764E3E" w:rsidRPr="00044790">
              <w:rPr>
                <w:rFonts w:cs="Times New Roman"/>
                <w:sz w:val="20"/>
                <w:szCs w:val="20"/>
                <w:lang w:val="uk-UA"/>
              </w:rPr>
              <w:t>грудень 202</w:t>
            </w:r>
            <w:r w:rsidR="00EC6AE4" w:rsidRPr="00044790">
              <w:rPr>
                <w:rFonts w:cs="Times New Roman"/>
                <w:sz w:val="20"/>
                <w:szCs w:val="20"/>
                <w:lang w:val="uk-UA"/>
              </w:rPr>
              <w:t>3</w:t>
            </w:r>
            <w:r w:rsidR="00764E3E" w:rsidRPr="00044790">
              <w:rPr>
                <w:rFonts w:cs="Times New Roman"/>
                <w:sz w:val="20"/>
                <w:szCs w:val="20"/>
                <w:lang w:val="uk-UA"/>
              </w:rPr>
              <w:t xml:space="preserve"> року</w:t>
            </w:r>
          </w:p>
          <w:p w:rsidR="00764E3E" w:rsidRPr="00044790" w:rsidRDefault="00764E3E" w:rsidP="00764E3E">
            <w:pPr>
              <w:tabs>
                <w:tab w:val="left" w:pos="7950"/>
              </w:tabs>
              <w:spacing w:after="0"/>
              <w:ind w:left="34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7F7A70" w:rsidRPr="00044790" w:rsidTr="007C1E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E" w:rsidRPr="00044790" w:rsidRDefault="00764E3E" w:rsidP="00764E3E">
            <w:pPr>
              <w:tabs>
                <w:tab w:val="left" w:pos="7950"/>
              </w:tabs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Територія, яка охоплюється наданням соціальної послуги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3E" w:rsidRPr="00044790" w:rsidRDefault="00D84F12" w:rsidP="00764E3E">
            <w:pPr>
              <w:tabs>
                <w:tab w:val="left" w:pos="7950"/>
              </w:tabs>
              <w:spacing w:after="0"/>
              <w:ind w:left="34"/>
              <w:rPr>
                <w:rFonts w:cs="Times New Roman"/>
                <w:sz w:val="20"/>
                <w:szCs w:val="20"/>
                <w:lang w:val="uk-UA" w:eastAsia="uk-UA"/>
              </w:rPr>
            </w:pPr>
            <w:r>
              <w:rPr>
                <w:rFonts w:cs="Times New Roman"/>
                <w:sz w:val="20"/>
                <w:szCs w:val="20"/>
                <w:lang w:val="uk-UA" w:eastAsia="uk-UA"/>
              </w:rPr>
              <w:t xml:space="preserve">Антонівська </w:t>
            </w:r>
            <w:r w:rsidR="00764E3E" w:rsidRPr="00044790">
              <w:rPr>
                <w:rFonts w:cs="Times New Roman"/>
                <w:sz w:val="20"/>
                <w:szCs w:val="20"/>
                <w:lang w:val="uk-UA" w:eastAsia="uk-UA"/>
              </w:rPr>
              <w:t>територіальн</w:t>
            </w:r>
            <w:r w:rsidR="00504138" w:rsidRPr="00044790">
              <w:rPr>
                <w:rFonts w:cs="Times New Roman"/>
                <w:sz w:val="20"/>
                <w:szCs w:val="20"/>
                <w:lang w:val="uk-UA" w:eastAsia="uk-UA"/>
              </w:rPr>
              <w:t>а</w:t>
            </w:r>
            <w:r w:rsidR="00764E3E" w:rsidRPr="00044790">
              <w:rPr>
                <w:rFonts w:cs="Times New Roman"/>
                <w:sz w:val="20"/>
                <w:szCs w:val="20"/>
                <w:lang w:val="uk-UA" w:eastAsia="uk-UA"/>
              </w:rPr>
              <w:t xml:space="preserve"> громад</w:t>
            </w:r>
            <w:r w:rsidR="00504138" w:rsidRPr="00044790">
              <w:rPr>
                <w:rFonts w:cs="Times New Roman"/>
                <w:sz w:val="20"/>
                <w:szCs w:val="20"/>
                <w:lang w:val="uk-UA" w:eastAsia="uk-UA"/>
              </w:rPr>
              <w:t>а</w:t>
            </w:r>
          </w:p>
          <w:p w:rsidR="00764E3E" w:rsidRPr="00044790" w:rsidRDefault="00764E3E" w:rsidP="00764E3E">
            <w:pPr>
              <w:tabs>
                <w:tab w:val="left" w:pos="7950"/>
              </w:tabs>
              <w:spacing w:after="0"/>
              <w:ind w:left="34"/>
              <w:rPr>
                <w:rFonts w:cs="Times New Roman"/>
                <w:sz w:val="20"/>
                <w:szCs w:val="20"/>
                <w:lang w:val="uk-UA" w:eastAsia="ru-RU"/>
              </w:rPr>
            </w:pPr>
          </w:p>
        </w:tc>
      </w:tr>
      <w:tr w:rsidR="00764E3E" w:rsidRPr="00044790" w:rsidTr="007C1E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E" w:rsidRPr="00044790" w:rsidRDefault="00764E3E" w:rsidP="00764E3E">
            <w:pPr>
              <w:tabs>
                <w:tab w:val="left" w:pos="7950"/>
              </w:tabs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044790">
              <w:rPr>
                <w:rFonts w:cs="Times New Roman"/>
                <w:sz w:val="20"/>
                <w:szCs w:val="20"/>
                <w:lang w:val="uk-UA"/>
              </w:rPr>
              <w:t>Обсяг бюджетних коштів, що залучаються для надання соціальної послуги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2B" w:rsidRPr="00044790" w:rsidRDefault="009D7FEC" w:rsidP="00D84F12">
            <w:pPr>
              <w:pStyle w:val="ch6"/>
              <w:shd w:val="clear" w:color="auto" w:fill="FFFFFF"/>
              <w:spacing w:before="0" w:beforeAutospacing="0" w:after="0" w:afterAutospacing="0" w:line="193" w:lineRule="atLeast"/>
              <w:rPr>
                <w:sz w:val="20"/>
                <w:szCs w:val="20"/>
                <w:lang w:val="uk-UA"/>
              </w:rPr>
            </w:pPr>
            <w:r w:rsidRPr="00044790">
              <w:rPr>
                <w:sz w:val="20"/>
                <w:szCs w:val="28"/>
                <w:lang w:val="uk-UA"/>
              </w:rPr>
              <w:t xml:space="preserve">Очікуваний обсяг бюджетних коштів, що залучаються для надання соціальних послуг догляду вдома становить </w:t>
            </w:r>
            <w:r w:rsidR="00D84F12">
              <w:rPr>
                <w:sz w:val="20"/>
                <w:szCs w:val="22"/>
                <w:lang w:val="uk-UA"/>
              </w:rPr>
              <w:t xml:space="preserve">362298 </w:t>
            </w:r>
            <w:r w:rsidR="00044790">
              <w:rPr>
                <w:sz w:val="20"/>
                <w:szCs w:val="22"/>
                <w:lang w:val="uk-UA"/>
              </w:rPr>
              <w:t>грн.</w:t>
            </w:r>
            <w:r w:rsidR="00D84F12">
              <w:rPr>
                <w:sz w:val="20"/>
                <w:szCs w:val="22"/>
                <w:lang w:val="uk-UA"/>
              </w:rPr>
              <w:t xml:space="preserve"> ( триста шістдесят дві тисячі двісті дев’яносто дві гривні</w:t>
            </w:r>
            <w:r w:rsidR="00EC6AE4" w:rsidRPr="00044790">
              <w:rPr>
                <w:sz w:val="20"/>
                <w:szCs w:val="22"/>
                <w:lang w:val="uk-UA"/>
              </w:rPr>
              <w:t>. 00коп)</w:t>
            </w:r>
          </w:p>
        </w:tc>
      </w:tr>
    </w:tbl>
    <w:p w:rsidR="00764E3E" w:rsidRPr="00044790" w:rsidRDefault="00764E3E" w:rsidP="00764E3E">
      <w:pPr>
        <w:tabs>
          <w:tab w:val="left" w:pos="7950"/>
        </w:tabs>
        <w:rPr>
          <w:rFonts w:eastAsia="Times New Roman"/>
          <w:szCs w:val="20"/>
          <w:lang w:val="uk-UA"/>
        </w:rPr>
      </w:pPr>
    </w:p>
    <w:p w:rsidR="00BE39DF" w:rsidRPr="00044790" w:rsidRDefault="00BE39DF" w:rsidP="00D92933">
      <w:pPr>
        <w:spacing w:line="259" w:lineRule="auto"/>
        <w:rPr>
          <w:lang w:val="uk-UA"/>
        </w:rPr>
        <w:sectPr w:rsidR="00BE39DF" w:rsidRPr="00044790" w:rsidSect="00EF6E57">
          <w:pgSz w:w="11906" w:h="16838" w:code="9"/>
          <w:pgMar w:top="1134" w:right="567" w:bottom="993" w:left="1701" w:header="709" w:footer="709" w:gutter="0"/>
          <w:cols w:space="708"/>
          <w:docGrid w:linePitch="360"/>
        </w:sectPr>
      </w:pPr>
    </w:p>
    <w:p w:rsidR="003D3B11" w:rsidRPr="00044790" w:rsidRDefault="003D3B11" w:rsidP="00D92933">
      <w:pPr>
        <w:rPr>
          <w:szCs w:val="28"/>
          <w:lang w:val="uk-UA"/>
        </w:rPr>
      </w:pPr>
    </w:p>
    <w:sectPr w:rsidR="003D3B11" w:rsidRPr="00044790" w:rsidSect="00F45183">
      <w:footerReference w:type="even" r:id="rId9"/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95" w:rsidRDefault="00016295" w:rsidP="00BE39DF">
      <w:pPr>
        <w:spacing w:after="0"/>
      </w:pPr>
      <w:r>
        <w:separator/>
      </w:r>
    </w:p>
  </w:endnote>
  <w:endnote w:type="continuationSeparator" w:id="1">
    <w:p w:rsidR="00016295" w:rsidRDefault="00016295" w:rsidP="00BE39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13" w:rsidRDefault="00D55F21" w:rsidP="00723EFC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F341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F3413" w:rsidRDefault="008F34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95" w:rsidRDefault="00016295" w:rsidP="00BE39DF">
      <w:pPr>
        <w:spacing w:after="0"/>
      </w:pPr>
      <w:r>
        <w:separator/>
      </w:r>
    </w:p>
  </w:footnote>
  <w:footnote w:type="continuationSeparator" w:id="1">
    <w:p w:rsidR="00016295" w:rsidRDefault="00016295" w:rsidP="00BE39D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D46"/>
    <w:multiLevelType w:val="multilevel"/>
    <w:tmpl w:val="C602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7069"/>
    <w:multiLevelType w:val="hybridMultilevel"/>
    <w:tmpl w:val="6A9417FC"/>
    <w:lvl w:ilvl="0" w:tplc="EF04EC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C0761"/>
    <w:multiLevelType w:val="multilevel"/>
    <w:tmpl w:val="BA2A53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1023C9"/>
    <w:multiLevelType w:val="multilevel"/>
    <w:tmpl w:val="0DCE1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67775BB"/>
    <w:multiLevelType w:val="hybridMultilevel"/>
    <w:tmpl w:val="3718DD2C"/>
    <w:lvl w:ilvl="0" w:tplc="DFF0A4F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95FF4"/>
    <w:multiLevelType w:val="hybridMultilevel"/>
    <w:tmpl w:val="28548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0DEB"/>
    <w:multiLevelType w:val="hybridMultilevel"/>
    <w:tmpl w:val="CBDC5DF6"/>
    <w:lvl w:ilvl="0" w:tplc="836A0ED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C73C73"/>
    <w:multiLevelType w:val="hybridMultilevel"/>
    <w:tmpl w:val="1B3632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93158"/>
    <w:multiLevelType w:val="hybridMultilevel"/>
    <w:tmpl w:val="468A6DAC"/>
    <w:lvl w:ilvl="0" w:tplc="BC9C6014">
      <w:start w:val="1"/>
      <w:numFmt w:val="decimal"/>
      <w:lvlText w:val="%1."/>
      <w:lvlJc w:val="left"/>
      <w:pPr>
        <w:ind w:left="1068" w:hanging="360"/>
      </w:pPr>
      <w:rPr>
        <w:rFonts w:eastAsia="Calibri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4B66EE"/>
    <w:multiLevelType w:val="multilevel"/>
    <w:tmpl w:val="FE4C5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11E5357"/>
    <w:multiLevelType w:val="hybridMultilevel"/>
    <w:tmpl w:val="1E28579C"/>
    <w:lvl w:ilvl="0" w:tplc="5C861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57019"/>
    <w:multiLevelType w:val="hybridMultilevel"/>
    <w:tmpl w:val="37C842D8"/>
    <w:lvl w:ilvl="0" w:tplc="2B80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73C68"/>
    <w:multiLevelType w:val="multilevel"/>
    <w:tmpl w:val="389E61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A1F5598"/>
    <w:multiLevelType w:val="multilevel"/>
    <w:tmpl w:val="DED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04100"/>
    <w:multiLevelType w:val="hybridMultilevel"/>
    <w:tmpl w:val="B80AD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5440C"/>
    <w:multiLevelType w:val="hybridMultilevel"/>
    <w:tmpl w:val="8166A5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F2E6F"/>
    <w:multiLevelType w:val="multilevel"/>
    <w:tmpl w:val="349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DA39AA"/>
    <w:multiLevelType w:val="multilevel"/>
    <w:tmpl w:val="895884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>
    <w:nsid w:val="671E33A6"/>
    <w:multiLevelType w:val="multilevel"/>
    <w:tmpl w:val="62F83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9692220"/>
    <w:multiLevelType w:val="hybridMultilevel"/>
    <w:tmpl w:val="8FE0213A"/>
    <w:lvl w:ilvl="0" w:tplc="F65E3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06D83"/>
    <w:multiLevelType w:val="multilevel"/>
    <w:tmpl w:val="2F66B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30C6C9A"/>
    <w:multiLevelType w:val="hybridMultilevel"/>
    <w:tmpl w:val="906867E6"/>
    <w:lvl w:ilvl="0" w:tplc="5F4ED2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3C2EA7"/>
    <w:multiLevelType w:val="multilevel"/>
    <w:tmpl w:val="F920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BD1C63"/>
    <w:multiLevelType w:val="hybridMultilevel"/>
    <w:tmpl w:val="E57E9EAA"/>
    <w:lvl w:ilvl="0" w:tplc="33BC39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2"/>
  </w:num>
  <w:num w:numId="8">
    <w:abstractNumId w:val="18"/>
  </w:num>
  <w:num w:numId="9">
    <w:abstractNumId w:val="3"/>
  </w:num>
  <w:num w:numId="10">
    <w:abstractNumId w:val="20"/>
  </w:num>
  <w:num w:numId="11">
    <w:abstractNumId w:val="9"/>
  </w:num>
  <w:num w:numId="12">
    <w:abstractNumId w:val="17"/>
  </w:num>
  <w:num w:numId="13">
    <w:abstractNumId w:val="2"/>
  </w:num>
  <w:num w:numId="14">
    <w:abstractNumId w:val="14"/>
  </w:num>
  <w:num w:numId="15">
    <w:abstractNumId w:val="19"/>
  </w:num>
  <w:num w:numId="16">
    <w:abstractNumId w:val="10"/>
  </w:num>
  <w:num w:numId="17">
    <w:abstractNumId w:val="11"/>
  </w:num>
  <w:num w:numId="18">
    <w:abstractNumId w:val="7"/>
  </w:num>
  <w:num w:numId="19">
    <w:abstractNumId w:val="15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A7D"/>
    <w:rsid w:val="000002B3"/>
    <w:rsid w:val="00016295"/>
    <w:rsid w:val="0004348E"/>
    <w:rsid w:val="00044790"/>
    <w:rsid w:val="000504B0"/>
    <w:rsid w:val="0005183E"/>
    <w:rsid w:val="00066017"/>
    <w:rsid w:val="0007646F"/>
    <w:rsid w:val="00076E58"/>
    <w:rsid w:val="00083179"/>
    <w:rsid w:val="00086D47"/>
    <w:rsid w:val="000918CD"/>
    <w:rsid w:val="000E4F1C"/>
    <w:rsid w:val="000E5AA1"/>
    <w:rsid w:val="000E7F6D"/>
    <w:rsid w:val="000F0F60"/>
    <w:rsid w:val="001155CC"/>
    <w:rsid w:val="00133247"/>
    <w:rsid w:val="00141397"/>
    <w:rsid w:val="001852F9"/>
    <w:rsid w:val="001A63A5"/>
    <w:rsid w:val="001B19A5"/>
    <w:rsid w:val="001B3A47"/>
    <w:rsid w:val="001C3130"/>
    <w:rsid w:val="001E792B"/>
    <w:rsid w:val="00202147"/>
    <w:rsid w:val="00224693"/>
    <w:rsid w:val="00254D0F"/>
    <w:rsid w:val="00262751"/>
    <w:rsid w:val="002653DB"/>
    <w:rsid w:val="002A560B"/>
    <w:rsid w:val="002B3E37"/>
    <w:rsid w:val="002B7321"/>
    <w:rsid w:val="002C0F0B"/>
    <w:rsid w:val="002D3F3B"/>
    <w:rsid w:val="002D7A79"/>
    <w:rsid w:val="002E16BB"/>
    <w:rsid w:val="002F5201"/>
    <w:rsid w:val="003201E6"/>
    <w:rsid w:val="00327507"/>
    <w:rsid w:val="00346E81"/>
    <w:rsid w:val="00360990"/>
    <w:rsid w:val="003720F4"/>
    <w:rsid w:val="00376689"/>
    <w:rsid w:val="0039234B"/>
    <w:rsid w:val="003C4108"/>
    <w:rsid w:val="003D3B11"/>
    <w:rsid w:val="003E073A"/>
    <w:rsid w:val="00401560"/>
    <w:rsid w:val="00403972"/>
    <w:rsid w:val="00422CD2"/>
    <w:rsid w:val="00435F3C"/>
    <w:rsid w:val="00452EB6"/>
    <w:rsid w:val="004906CC"/>
    <w:rsid w:val="00491CA7"/>
    <w:rsid w:val="004922B1"/>
    <w:rsid w:val="004B0418"/>
    <w:rsid w:val="004D3C98"/>
    <w:rsid w:val="004D511D"/>
    <w:rsid w:val="004D5152"/>
    <w:rsid w:val="004E5517"/>
    <w:rsid w:val="0050266E"/>
    <w:rsid w:val="0050284C"/>
    <w:rsid w:val="00504138"/>
    <w:rsid w:val="00522A7D"/>
    <w:rsid w:val="00531748"/>
    <w:rsid w:val="00554D05"/>
    <w:rsid w:val="00572DEA"/>
    <w:rsid w:val="00573165"/>
    <w:rsid w:val="00584369"/>
    <w:rsid w:val="00597358"/>
    <w:rsid w:val="005C1CC0"/>
    <w:rsid w:val="0061208D"/>
    <w:rsid w:val="0065193B"/>
    <w:rsid w:val="00651F43"/>
    <w:rsid w:val="0065724A"/>
    <w:rsid w:val="00664C1A"/>
    <w:rsid w:val="00666995"/>
    <w:rsid w:val="00690BAE"/>
    <w:rsid w:val="00697383"/>
    <w:rsid w:val="006A1CA3"/>
    <w:rsid w:val="006B0671"/>
    <w:rsid w:val="006B3C3B"/>
    <w:rsid w:val="006C0B77"/>
    <w:rsid w:val="006C474A"/>
    <w:rsid w:val="006D5714"/>
    <w:rsid w:val="006E28C8"/>
    <w:rsid w:val="006E3447"/>
    <w:rsid w:val="006E506D"/>
    <w:rsid w:val="006E5952"/>
    <w:rsid w:val="006F264B"/>
    <w:rsid w:val="00711236"/>
    <w:rsid w:val="00723EFC"/>
    <w:rsid w:val="00724759"/>
    <w:rsid w:val="007644AF"/>
    <w:rsid w:val="00764E3E"/>
    <w:rsid w:val="007949FC"/>
    <w:rsid w:val="007C1E40"/>
    <w:rsid w:val="007C7CAC"/>
    <w:rsid w:val="007F7A70"/>
    <w:rsid w:val="00802619"/>
    <w:rsid w:val="00810573"/>
    <w:rsid w:val="0082025E"/>
    <w:rsid w:val="008242FF"/>
    <w:rsid w:val="00870751"/>
    <w:rsid w:val="00871C26"/>
    <w:rsid w:val="008A16DE"/>
    <w:rsid w:val="008B5EE0"/>
    <w:rsid w:val="008C0892"/>
    <w:rsid w:val="008D4860"/>
    <w:rsid w:val="008D78BE"/>
    <w:rsid w:val="008D79DF"/>
    <w:rsid w:val="008E33DA"/>
    <w:rsid w:val="008F3413"/>
    <w:rsid w:val="00922C48"/>
    <w:rsid w:val="00927C79"/>
    <w:rsid w:val="0094582B"/>
    <w:rsid w:val="00977B55"/>
    <w:rsid w:val="0098751F"/>
    <w:rsid w:val="009B08DF"/>
    <w:rsid w:val="009B42E3"/>
    <w:rsid w:val="009D7971"/>
    <w:rsid w:val="009D7FEC"/>
    <w:rsid w:val="00A274FE"/>
    <w:rsid w:val="00A3167C"/>
    <w:rsid w:val="00A432DB"/>
    <w:rsid w:val="00A453FF"/>
    <w:rsid w:val="00A61A9A"/>
    <w:rsid w:val="00A77358"/>
    <w:rsid w:val="00AB4BDD"/>
    <w:rsid w:val="00AC0025"/>
    <w:rsid w:val="00AC04A2"/>
    <w:rsid w:val="00AC79AA"/>
    <w:rsid w:val="00B02A7D"/>
    <w:rsid w:val="00B1332C"/>
    <w:rsid w:val="00B1345A"/>
    <w:rsid w:val="00B14D73"/>
    <w:rsid w:val="00B30F92"/>
    <w:rsid w:val="00B4364E"/>
    <w:rsid w:val="00B640CA"/>
    <w:rsid w:val="00B915B7"/>
    <w:rsid w:val="00BA458B"/>
    <w:rsid w:val="00BD165A"/>
    <w:rsid w:val="00BD1687"/>
    <w:rsid w:val="00BD4356"/>
    <w:rsid w:val="00BD4B6E"/>
    <w:rsid w:val="00BE39DF"/>
    <w:rsid w:val="00BF0207"/>
    <w:rsid w:val="00C27895"/>
    <w:rsid w:val="00C43EC5"/>
    <w:rsid w:val="00C44345"/>
    <w:rsid w:val="00C47BB6"/>
    <w:rsid w:val="00C6323A"/>
    <w:rsid w:val="00C71575"/>
    <w:rsid w:val="00C85606"/>
    <w:rsid w:val="00CA5D83"/>
    <w:rsid w:val="00CC7864"/>
    <w:rsid w:val="00CF012D"/>
    <w:rsid w:val="00D05ED2"/>
    <w:rsid w:val="00D144FC"/>
    <w:rsid w:val="00D1484A"/>
    <w:rsid w:val="00D2202E"/>
    <w:rsid w:val="00D45AAB"/>
    <w:rsid w:val="00D471E3"/>
    <w:rsid w:val="00D47CEB"/>
    <w:rsid w:val="00D506DA"/>
    <w:rsid w:val="00D55F21"/>
    <w:rsid w:val="00D744D0"/>
    <w:rsid w:val="00D77CD5"/>
    <w:rsid w:val="00D84F12"/>
    <w:rsid w:val="00D92933"/>
    <w:rsid w:val="00D963BD"/>
    <w:rsid w:val="00DC08D0"/>
    <w:rsid w:val="00DD6F99"/>
    <w:rsid w:val="00DE43FE"/>
    <w:rsid w:val="00DF718E"/>
    <w:rsid w:val="00E13867"/>
    <w:rsid w:val="00E246DA"/>
    <w:rsid w:val="00E301C9"/>
    <w:rsid w:val="00E45229"/>
    <w:rsid w:val="00EA0B73"/>
    <w:rsid w:val="00EA0FCB"/>
    <w:rsid w:val="00EA2241"/>
    <w:rsid w:val="00EA59DF"/>
    <w:rsid w:val="00EC17D5"/>
    <w:rsid w:val="00EC6AE4"/>
    <w:rsid w:val="00EE4070"/>
    <w:rsid w:val="00EE6680"/>
    <w:rsid w:val="00EF68D5"/>
    <w:rsid w:val="00EF6E57"/>
    <w:rsid w:val="00F10322"/>
    <w:rsid w:val="00F12C76"/>
    <w:rsid w:val="00F13B91"/>
    <w:rsid w:val="00F259F2"/>
    <w:rsid w:val="00F42B71"/>
    <w:rsid w:val="00F43D8D"/>
    <w:rsid w:val="00F45183"/>
    <w:rsid w:val="00F45196"/>
    <w:rsid w:val="00F4622F"/>
    <w:rsid w:val="00F51B93"/>
    <w:rsid w:val="00FB2777"/>
    <w:rsid w:val="00FB7E5F"/>
    <w:rsid w:val="00FC1E18"/>
    <w:rsid w:val="00FC4B1F"/>
    <w:rsid w:val="00FC50C8"/>
    <w:rsid w:val="00FD6617"/>
    <w:rsid w:val="00FF18B3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4A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39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E39D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BE39DF"/>
    <w:pPr>
      <w:keepNext/>
      <w:spacing w:after="0"/>
      <w:jc w:val="center"/>
      <w:outlineLvl w:val="3"/>
    </w:pPr>
    <w:rPr>
      <w:rFonts w:eastAsia="Times New Roman" w:cs="Times New Roman"/>
      <w:b/>
      <w:bCs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E39D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BE39DF"/>
  </w:style>
  <w:style w:type="paragraph" w:styleId="a3">
    <w:name w:val="List Paragraph"/>
    <w:basedOn w:val="a"/>
    <w:uiPriority w:val="34"/>
    <w:qFormat/>
    <w:rsid w:val="00BE39DF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rvts23">
    <w:name w:val="rvts23"/>
    <w:basedOn w:val="a0"/>
    <w:rsid w:val="00BE39DF"/>
  </w:style>
  <w:style w:type="character" w:customStyle="1" w:styleId="rvts9">
    <w:name w:val="rvts9"/>
    <w:basedOn w:val="a0"/>
    <w:rsid w:val="00BE39DF"/>
  </w:style>
  <w:style w:type="character" w:styleId="a4">
    <w:name w:val="Strong"/>
    <w:basedOn w:val="a0"/>
    <w:qFormat/>
    <w:rsid w:val="00BE39DF"/>
    <w:rPr>
      <w:b/>
      <w:bCs/>
    </w:rPr>
  </w:style>
  <w:style w:type="paragraph" w:customStyle="1" w:styleId="rvps14">
    <w:name w:val="rvps14"/>
    <w:basedOn w:val="a"/>
    <w:rsid w:val="00BE39D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rsid w:val="00BE39DF"/>
    <w:pPr>
      <w:spacing w:after="0" w:line="187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BE39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caption"/>
    <w:basedOn w:val="a"/>
    <w:next w:val="a"/>
    <w:qFormat/>
    <w:rsid w:val="00BE39DF"/>
    <w:pPr>
      <w:tabs>
        <w:tab w:val="left" w:pos="5315"/>
      </w:tabs>
      <w:spacing w:after="0" w:line="360" w:lineRule="auto"/>
      <w:jc w:val="center"/>
    </w:pPr>
    <w:rPr>
      <w:rFonts w:ascii="UkrainianTimesET" w:eastAsia="Times New Roman" w:hAnsi="UkrainianTimesET" w:cs="Times New Roman"/>
      <w:b/>
      <w:sz w:val="24"/>
      <w:szCs w:val="24"/>
      <w:lang w:val="uk-UA"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BE39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E39DF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BE39DF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E39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E3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E39DF"/>
    <w:rPr>
      <w:rFonts w:ascii="Consolas" w:hAnsi="Consolas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3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39DF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E39DF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BE39DF"/>
    <w:rPr>
      <w:color w:val="0000FF"/>
      <w:u w:val="single"/>
    </w:rPr>
  </w:style>
  <w:style w:type="character" w:customStyle="1" w:styleId="ab">
    <w:name w:val="Текст сноски Знак"/>
    <w:basedOn w:val="a0"/>
    <w:link w:val="ac"/>
    <w:uiPriority w:val="99"/>
    <w:rsid w:val="00BE39DF"/>
    <w:rPr>
      <w:rFonts w:ascii="Lucida Sans Unicode" w:eastAsia="MS Mincho" w:hAnsi="Lucida Sans Unicode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unhideWhenUsed/>
    <w:rsid w:val="00BE39DF"/>
    <w:pPr>
      <w:widowControl w:val="0"/>
      <w:autoSpaceDE w:val="0"/>
      <w:autoSpaceDN w:val="0"/>
      <w:adjustRightInd w:val="0"/>
      <w:spacing w:after="0"/>
    </w:pPr>
    <w:rPr>
      <w:rFonts w:ascii="Lucida Sans Unicode" w:eastAsia="MS Mincho" w:hAnsi="Lucida Sans Unicode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BE39DF"/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rsid w:val="00BE39DF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BE39DF"/>
    <w:pPr>
      <w:tabs>
        <w:tab w:val="center" w:pos="4819"/>
        <w:tab w:val="right" w:pos="9639"/>
      </w:tabs>
      <w:spacing w:after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BE39DF"/>
    <w:rPr>
      <w:rFonts w:ascii="Times New Roman" w:hAnsi="Times New Roman"/>
      <w:sz w:val="28"/>
    </w:rPr>
  </w:style>
  <w:style w:type="character" w:customStyle="1" w:styleId="af">
    <w:name w:val="Текст концевой сноски Знак"/>
    <w:basedOn w:val="a0"/>
    <w:link w:val="af0"/>
    <w:semiHidden/>
    <w:rsid w:val="00BE39DF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rsid w:val="00BE39D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BE39DF"/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BE3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BE39DF"/>
    <w:pPr>
      <w:tabs>
        <w:tab w:val="center" w:pos="4819"/>
        <w:tab w:val="right" w:pos="9639"/>
      </w:tabs>
      <w:spacing w:after="0"/>
    </w:pPr>
    <w:rPr>
      <w:rFonts w:eastAsia="Times New Roman" w:cs="Times New Roman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BE39DF"/>
    <w:rPr>
      <w:rFonts w:ascii="Times New Roman" w:hAnsi="Times New Roman"/>
      <w:sz w:val="28"/>
    </w:rPr>
  </w:style>
  <w:style w:type="character" w:styleId="af3">
    <w:name w:val="footnote reference"/>
    <w:uiPriority w:val="99"/>
    <w:unhideWhenUsed/>
    <w:rsid w:val="00BE39DF"/>
    <w:rPr>
      <w:vertAlign w:val="superscript"/>
    </w:rPr>
  </w:style>
  <w:style w:type="paragraph" w:customStyle="1" w:styleId="17">
    <w:name w:val="Обычный1"/>
    <w:rsid w:val="00BE39D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BE3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Название Знак"/>
    <w:basedOn w:val="a0"/>
    <w:link w:val="af5"/>
    <w:rsid w:val="00BE39DF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f6">
    <w:name w:val="Block Text"/>
    <w:basedOn w:val="a"/>
    <w:unhideWhenUsed/>
    <w:rsid w:val="00BE39DF"/>
    <w:pPr>
      <w:spacing w:after="0" w:line="480" w:lineRule="auto"/>
      <w:ind w:left="-720" w:right="-1054"/>
      <w:jc w:val="both"/>
    </w:pPr>
    <w:rPr>
      <w:rFonts w:eastAsia="Times New Roman" w:cs="Times New Roman"/>
      <w:szCs w:val="24"/>
      <w:lang w:val="uk-UA" w:eastAsia="ru-RU"/>
    </w:rPr>
  </w:style>
  <w:style w:type="paragraph" w:styleId="af7">
    <w:name w:val="No Spacing"/>
    <w:uiPriority w:val="1"/>
    <w:qFormat/>
    <w:rsid w:val="00BE39D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styleId="af8">
    <w:name w:val="page number"/>
    <w:uiPriority w:val="99"/>
    <w:semiHidden/>
    <w:unhideWhenUsed/>
    <w:rsid w:val="00BE39DF"/>
  </w:style>
  <w:style w:type="paragraph" w:styleId="af5">
    <w:name w:val="Title"/>
    <w:basedOn w:val="a"/>
    <w:next w:val="a"/>
    <w:link w:val="af4"/>
    <w:qFormat/>
    <w:rsid w:val="00BE39DF"/>
    <w:pPr>
      <w:spacing w:after="0"/>
      <w:contextualSpacing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f9">
    <w:name w:val="Заголовок Знак"/>
    <w:basedOn w:val="a0"/>
    <w:uiPriority w:val="10"/>
    <w:rsid w:val="00BE39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rsid w:val="00BE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BE39DF"/>
    <w:pPr>
      <w:spacing w:after="0"/>
    </w:pPr>
    <w:rPr>
      <w:rFonts w:eastAsia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a"/>
    <w:rsid w:val="003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552,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1A63A5"/>
  </w:style>
  <w:style w:type="character" w:customStyle="1" w:styleId="apple-converted-space">
    <w:name w:val="apple-converted-space"/>
    <w:basedOn w:val="a0"/>
    <w:rsid w:val="0050284C"/>
  </w:style>
  <w:style w:type="paragraph" w:customStyle="1" w:styleId="afa0">
    <w:name w:val="afa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8">
    <w:name w:val="ch68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c">
    <w:name w:val="ch6c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rokech6">
    <w:name w:val="strokech6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">
    <w:name w:val="ch6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9">
    <w:name w:val="ch69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tabl">
    <w:name w:val="tabletabl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b">
    <w:name w:val="afffb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69738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69738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69738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18">
    <w:name w:val="rvps18"/>
    <w:basedOn w:val="a"/>
    <w:rsid w:val="0069738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10443">
    <w:name w:val="10443"/>
    <w:aliases w:val="baiaagaaboqcaaadrr8aaax+igaaaaaaaaaaaaaaaaaaaaaaaaaaaaaaaaaaaaaaaaaaaaaaaaaaaaaaaaaaaaaaaaaaaaaaaaaaaaaaaaaaaaaaaaaaaaaaaaaaaaaaaaaaaaaaaaaaaaaaaaaaaaaaaaaaaaaaaaaaaaaaaaaaaaaaaaaaaaaaaaaaaaaaaaaaaaaaaaaaaaaaaaaaaaaaaaaaaaaaaaaaaaa"/>
    <w:basedOn w:val="a"/>
    <w:rsid w:val="0094582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tableshapkatabl">
    <w:name w:val="tableshapkatabl"/>
    <w:basedOn w:val="a"/>
    <w:rsid w:val="00D144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a">
    <w:name w:val="ch6a"/>
    <w:basedOn w:val="a"/>
    <w:rsid w:val="00D144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b">
    <w:name w:val="ch6b"/>
    <w:basedOn w:val="a"/>
    <w:rsid w:val="00D144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1">
    <w:name w:val="ch61"/>
    <w:basedOn w:val="a"/>
    <w:rsid w:val="00D144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927C7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990-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2C23-38AB-4B58-8189-404E7CBA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2399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Тюска</dc:creator>
  <cp:lastModifiedBy>inna_</cp:lastModifiedBy>
  <cp:revision>5</cp:revision>
  <cp:lastPrinted>2022-12-06T06:54:00Z</cp:lastPrinted>
  <dcterms:created xsi:type="dcterms:W3CDTF">2022-12-06T13:29:00Z</dcterms:created>
  <dcterms:modified xsi:type="dcterms:W3CDTF">2022-12-13T11:01:00Z</dcterms:modified>
</cp:coreProperties>
</file>